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0B7A0" w14:textId="145E4411" w:rsidR="00F01CBA" w:rsidRPr="00F01CBA" w:rsidRDefault="00E52577" w:rsidP="00F01CBA">
      <w:pPr>
        <w:rPr>
          <w:sz w:val="20"/>
          <w:szCs w:val="20"/>
        </w:rPr>
      </w:pPr>
      <w:r w:rsidRPr="00F01CBA">
        <w:rPr>
          <w:sz w:val="20"/>
          <w:szCs w:val="20"/>
        </w:rPr>
        <w:t>Freedom of Information Act Request</w:t>
      </w:r>
      <w:r w:rsidR="008F7FC0" w:rsidRPr="00F01CBA">
        <w:rPr>
          <w:sz w:val="20"/>
          <w:szCs w:val="20"/>
        </w:rPr>
        <w:t xml:space="preserve">       </w:t>
      </w:r>
      <w:r w:rsidRPr="00F01CBA">
        <w:rPr>
          <w:sz w:val="20"/>
          <w:szCs w:val="20"/>
        </w:rPr>
        <w:t>Submitted by:  Darwina Gaytan</w:t>
      </w:r>
      <w:r w:rsidR="008F7FC0" w:rsidRPr="00F01CBA">
        <w:rPr>
          <w:sz w:val="20"/>
          <w:szCs w:val="20"/>
        </w:rPr>
        <w:t xml:space="preserve">  </w:t>
      </w:r>
      <w:r w:rsidR="00F01CBA" w:rsidRPr="00F01CBA">
        <w:rPr>
          <w:sz w:val="20"/>
          <w:szCs w:val="20"/>
        </w:rPr>
        <w:t xml:space="preserve">           </w:t>
      </w:r>
      <w:r w:rsidR="00F01CBA">
        <w:rPr>
          <w:sz w:val="20"/>
          <w:szCs w:val="20"/>
        </w:rPr>
        <w:t xml:space="preserve">         </w:t>
      </w:r>
      <w:r w:rsidR="00F01CBA" w:rsidRPr="00F01CBA">
        <w:rPr>
          <w:sz w:val="20"/>
          <w:szCs w:val="20"/>
        </w:rPr>
        <w:t xml:space="preserve">    </w:t>
      </w:r>
      <w:r w:rsidR="00F01CBA">
        <w:rPr>
          <w:sz w:val="20"/>
          <w:szCs w:val="20"/>
        </w:rPr>
        <w:t>830.857.1579</w:t>
      </w:r>
      <w:r w:rsidR="00F01CBA" w:rsidRPr="00F01CBA">
        <w:rPr>
          <w:sz w:val="20"/>
          <w:szCs w:val="20"/>
        </w:rPr>
        <w:t xml:space="preserve">                                                                                                                                             </w:t>
      </w:r>
    </w:p>
    <w:p w14:paraId="53575923" w14:textId="79DA1D74" w:rsidR="00F01CBA" w:rsidRPr="00F01CBA" w:rsidRDefault="00F01CBA" w:rsidP="00F01CBA">
      <w:pPr>
        <w:rPr>
          <w:sz w:val="20"/>
          <w:szCs w:val="20"/>
        </w:rPr>
      </w:pPr>
      <w:r w:rsidRPr="00F01CBA">
        <w:rPr>
          <w:sz w:val="20"/>
          <w:szCs w:val="20"/>
        </w:rPr>
        <w:t xml:space="preserve">                                                                                                    3390 State Hwy 97 E       Gonzales, TX  78629                  </w:t>
      </w:r>
    </w:p>
    <w:p w14:paraId="496820B5" w14:textId="1DE9EE41" w:rsidR="008F7FC0" w:rsidRDefault="008F7FC0">
      <w:pPr>
        <w:rPr>
          <w:sz w:val="20"/>
          <w:szCs w:val="20"/>
        </w:rPr>
      </w:pPr>
    </w:p>
    <w:p w14:paraId="3266030A" w14:textId="77777777" w:rsidR="00A74B07" w:rsidRPr="00F01CBA" w:rsidRDefault="00A74B07">
      <w:pPr>
        <w:rPr>
          <w:sz w:val="20"/>
          <w:szCs w:val="20"/>
        </w:rPr>
      </w:pPr>
    </w:p>
    <w:p w14:paraId="5E9B7573" w14:textId="75C9594D" w:rsidR="00E52577" w:rsidRDefault="00E52577">
      <w:pPr>
        <w:rPr>
          <w:sz w:val="20"/>
          <w:szCs w:val="20"/>
        </w:rPr>
      </w:pPr>
      <w:r w:rsidRPr="00F01CBA">
        <w:rPr>
          <w:sz w:val="20"/>
          <w:szCs w:val="20"/>
        </w:rPr>
        <w:t>This letter is a request under the Freedom of Information Act, 5 U.S.C. Section 552</w:t>
      </w:r>
    </w:p>
    <w:p w14:paraId="4873CF71" w14:textId="77777777" w:rsidR="00A74B07" w:rsidRPr="00F01CBA" w:rsidRDefault="00A74B07">
      <w:pPr>
        <w:rPr>
          <w:sz w:val="20"/>
          <w:szCs w:val="20"/>
        </w:rPr>
      </w:pPr>
    </w:p>
    <w:p w14:paraId="26DF6BB7" w14:textId="15149DE0" w:rsidR="00E52577" w:rsidRPr="00F01CBA" w:rsidRDefault="00E52577">
      <w:pPr>
        <w:rPr>
          <w:sz w:val="20"/>
          <w:szCs w:val="20"/>
        </w:rPr>
      </w:pPr>
      <w:r w:rsidRPr="00F01CBA">
        <w:rPr>
          <w:sz w:val="20"/>
          <w:szCs w:val="20"/>
        </w:rPr>
        <w:t>This is a request for the 2018-2019 Staff Salaries and FTE counts.  If not possible, since we are currently operating in that school year time frame, the request would be fulfilled by providing the 2017-2018 Staff Salaries and FTE counts.</w:t>
      </w:r>
    </w:p>
    <w:p w14:paraId="0759405A" w14:textId="77777777" w:rsidR="00A74B07" w:rsidRDefault="00E52577" w:rsidP="00A74B07">
      <w:pPr>
        <w:rPr>
          <w:sz w:val="20"/>
          <w:szCs w:val="20"/>
        </w:rPr>
      </w:pPr>
      <w:r w:rsidRPr="00F01CBA">
        <w:rPr>
          <w:sz w:val="20"/>
          <w:szCs w:val="20"/>
        </w:rPr>
        <w:t>As I see this information in the TEA P</w:t>
      </w:r>
      <w:r w:rsidR="00A74B07">
        <w:rPr>
          <w:sz w:val="20"/>
          <w:szCs w:val="20"/>
        </w:rPr>
        <w:t>EIMS</w:t>
      </w:r>
      <w:r w:rsidRPr="00F01CBA">
        <w:rPr>
          <w:sz w:val="20"/>
          <w:szCs w:val="20"/>
        </w:rPr>
        <w:t xml:space="preserve"> reports, this information i</w:t>
      </w:r>
      <w:r w:rsidR="00F01CBA" w:rsidRPr="00F01CBA">
        <w:rPr>
          <w:sz w:val="20"/>
          <w:szCs w:val="20"/>
        </w:rPr>
        <w:t xml:space="preserve">s </w:t>
      </w:r>
      <w:r w:rsidRPr="00F01CBA">
        <w:rPr>
          <w:sz w:val="20"/>
          <w:szCs w:val="20"/>
        </w:rPr>
        <w:t>charted by grade level for teaching staff.  The categories are Teaching Staff, Support Staff, Administrative Staff,</w:t>
      </w:r>
      <w:r w:rsidR="00A145B2" w:rsidRPr="00F01CBA">
        <w:rPr>
          <w:sz w:val="20"/>
          <w:szCs w:val="20"/>
        </w:rPr>
        <w:t xml:space="preserve"> Parap</w:t>
      </w:r>
      <w:r w:rsidR="00B93D99" w:rsidRPr="00F01CBA">
        <w:rPr>
          <w:sz w:val="20"/>
          <w:szCs w:val="20"/>
        </w:rPr>
        <w:t>rofessional Staff, and Auxiliary Staff.  Please include the FTE, total cost, and average as columns in the chart.</w:t>
      </w:r>
      <w:r w:rsidR="00A74B07" w:rsidRPr="00F01CBA">
        <w:rPr>
          <w:sz w:val="20"/>
          <w:szCs w:val="20"/>
        </w:rPr>
        <w:t xml:space="preserve"> </w:t>
      </w:r>
    </w:p>
    <w:p w14:paraId="3B45945B" w14:textId="1DFEDECA" w:rsidR="00A74B07" w:rsidRPr="00F01CBA" w:rsidRDefault="00A74B07" w:rsidP="00A74B07">
      <w:pPr>
        <w:rPr>
          <w:sz w:val="20"/>
          <w:szCs w:val="20"/>
        </w:rPr>
      </w:pPr>
      <w:r>
        <w:rPr>
          <w:sz w:val="20"/>
          <w:szCs w:val="20"/>
        </w:rPr>
        <w:t>A</w:t>
      </w:r>
      <w:r w:rsidRPr="00F01CBA">
        <w:rPr>
          <w:sz w:val="20"/>
          <w:szCs w:val="20"/>
        </w:rPr>
        <w:t xml:space="preserve">dditionally, please list the top fifteen salary amounts of district employees, regardless of position. </w:t>
      </w:r>
      <w:r w:rsidR="00B93D99" w:rsidRPr="00F01CBA">
        <w:rPr>
          <w:sz w:val="20"/>
          <w:szCs w:val="20"/>
        </w:rPr>
        <w:t xml:space="preserve">I understand that salaries cannot be shown for an individual job or for an individual name. </w:t>
      </w:r>
    </w:p>
    <w:p w14:paraId="64DB84C3" w14:textId="0AC76F77" w:rsidR="00B93D99" w:rsidRDefault="00B93D99">
      <w:pPr>
        <w:rPr>
          <w:sz w:val="20"/>
          <w:szCs w:val="20"/>
        </w:rPr>
      </w:pPr>
      <w:r w:rsidRPr="00F01CBA">
        <w:rPr>
          <w:sz w:val="20"/>
          <w:szCs w:val="20"/>
        </w:rPr>
        <w:t>I would like the number of Central Office employees listed within the above categories.</w:t>
      </w:r>
      <w:r w:rsidR="002B195D" w:rsidRPr="00F01CBA">
        <w:rPr>
          <w:sz w:val="20"/>
          <w:szCs w:val="20"/>
        </w:rPr>
        <w:t xml:space="preserve">  The total number of employees working at Central Office in relation to those with direct student contact is needed information.</w:t>
      </w:r>
    </w:p>
    <w:p w14:paraId="16D7913B" w14:textId="35A8D9EB" w:rsidR="002B195D" w:rsidRPr="00F01CBA" w:rsidRDefault="002B195D">
      <w:pPr>
        <w:rPr>
          <w:sz w:val="20"/>
          <w:szCs w:val="20"/>
        </w:rPr>
      </w:pPr>
      <w:r w:rsidRPr="00F01CBA">
        <w:rPr>
          <w:sz w:val="20"/>
          <w:szCs w:val="20"/>
        </w:rPr>
        <w:t>A second specific requested concerns the salary of the Athletic Director.</w:t>
      </w:r>
      <w:r w:rsidR="00AD77AF" w:rsidRPr="00F01CBA">
        <w:rPr>
          <w:sz w:val="20"/>
          <w:szCs w:val="20"/>
        </w:rPr>
        <w:t xml:space="preserve">  </w:t>
      </w:r>
    </w:p>
    <w:p w14:paraId="20A1D86F" w14:textId="2619808E" w:rsidR="00AD77AF" w:rsidRPr="00F01CBA" w:rsidRDefault="00AD77AF" w:rsidP="00AD77AF">
      <w:pPr>
        <w:pStyle w:val="ListParagraph"/>
        <w:numPr>
          <w:ilvl w:val="0"/>
          <w:numId w:val="1"/>
        </w:numPr>
        <w:rPr>
          <w:sz w:val="20"/>
          <w:szCs w:val="20"/>
        </w:rPr>
      </w:pPr>
      <w:r w:rsidRPr="00F01CBA">
        <w:rPr>
          <w:sz w:val="20"/>
          <w:szCs w:val="20"/>
        </w:rPr>
        <w:t xml:space="preserve"> From the job descriptions provided by the TEA website, it is unclear if this is one position, one salary, or is the position broken down into two subsets: the time spent performing administrative tasks directing the athletic program and supervision of coaches and other personnel in the athletic program.  It is not used when coaching duties are being performed. Then is there a second, even third, salary? A salary for the hours spent coaching and or a salary for the hours spent teaching in a classroom?</w:t>
      </w:r>
      <w:r w:rsidR="00DF71FD" w:rsidRPr="00F01CBA">
        <w:rPr>
          <w:sz w:val="20"/>
          <w:szCs w:val="20"/>
        </w:rPr>
        <w:t xml:space="preserve">  How is the salary of the Athletic Director and what is the total salary for this position?</w:t>
      </w:r>
    </w:p>
    <w:p w14:paraId="3B65973C" w14:textId="77777777" w:rsidR="00DF71FD" w:rsidRPr="00F01CBA" w:rsidRDefault="00DF71FD" w:rsidP="00DF71FD">
      <w:pPr>
        <w:pStyle w:val="ListParagraph"/>
        <w:ind w:left="1080"/>
        <w:rPr>
          <w:sz w:val="20"/>
          <w:szCs w:val="20"/>
        </w:rPr>
      </w:pPr>
    </w:p>
    <w:p w14:paraId="3C65A3D4" w14:textId="628346E2" w:rsidR="00AD77AF" w:rsidRPr="00F01CBA" w:rsidRDefault="00AD77AF" w:rsidP="00AD77AF">
      <w:pPr>
        <w:pStyle w:val="ListParagraph"/>
        <w:numPr>
          <w:ilvl w:val="0"/>
          <w:numId w:val="1"/>
        </w:numPr>
        <w:rPr>
          <w:sz w:val="20"/>
          <w:szCs w:val="20"/>
        </w:rPr>
      </w:pPr>
      <w:r w:rsidRPr="00F01CBA">
        <w:rPr>
          <w:sz w:val="20"/>
          <w:szCs w:val="20"/>
        </w:rPr>
        <w:t>If an athletic director stays the entire school year, paid September through August</w:t>
      </w:r>
      <w:r w:rsidR="008E181B" w:rsidRPr="00F01CBA">
        <w:rPr>
          <w:sz w:val="20"/>
          <w:szCs w:val="20"/>
        </w:rPr>
        <w:t xml:space="preserve">, the salary would be easily determined.  </w:t>
      </w:r>
      <w:r w:rsidR="009B3B59" w:rsidRPr="00F01CBA">
        <w:rPr>
          <w:sz w:val="20"/>
          <w:szCs w:val="20"/>
        </w:rPr>
        <w:t>However, in a year, such as this 2018 – 2019 academic year, the athletic director – with two coaches – left before August.  How is this paid out? Does the</w:t>
      </w:r>
      <w:r w:rsidR="00DF71FD" w:rsidRPr="00F01CBA">
        <w:rPr>
          <w:sz w:val="20"/>
          <w:szCs w:val="20"/>
        </w:rPr>
        <w:t xml:space="preserve"> GISD</w:t>
      </w:r>
      <w:r w:rsidR="009B3B59" w:rsidRPr="00F01CBA">
        <w:rPr>
          <w:sz w:val="20"/>
          <w:szCs w:val="20"/>
        </w:rPr>
        <w:t xml:space="preserve"> pay end upon resignation?  When a new athletic director is hired is the annual contract amount prorated?  If there are “next year” salary increases would the first few months be at (ex.) 2018-2019 salary and in September 2019</w:t>
      </w:r>
      <w:r w:rsidR="00DF71FD" w:rsidRPr="00F01CBA">
        <w:rPr>
          <w:sz w:val="20"/>
          <w:szCs w:val="20"/>
        </w:rPr>
        <w:t>,</w:t>
      </w:r>
      <w:r w:rsidR="009B3B59" w:rsidRPr="00F01CBA">
        <w:rPr>
          <w:sz w:val="20"/>
          <w:szCs w:val="20"/>
        </w:rPr>
        <w:t xml:space="preserve"> the pay would increase to whatever the 2019-2020 salary schedule would be.</w:t>
      </w:r>
    </w:p>
    <w:p w14:paraId="1B322A9B" w14:textId="0F7271F3" w:rsidR="009B3B59" w:rsidRPr="00F01CBA" w:rsidRDefault="009B3B59" w:rsidP="009B3B59">
      <w:pPr>
        <w:rPr>
          <w:sz w:val="20"/>
          <w:szCs w:val="20"/>
        </w:rPr>
      </w:pPr>
      <w:r w:rsidRPr="00F01CBA">
        <w:rPr>
          <w:sz w:val="20"/>
          <w:szCs w:val="20"/>
        </w:rPr>
        <w:t xml:space="preserve">I request a fee waiver as the information is not primarily for personal use, but </w:t>
      </w:r>
      <w:r w:rsidR="00CA53ED">
        <w:rPr>
          <w:sz w:val="20"/>
          <w:szCs w:val="20"/>
        </w:rPr>
        <w:t>is</w:t>
      </w:r>
      <w:r w:rsidRPr="00F01CBA">
        <w:rPr>
          <w:sz w:val="20"/>
          <w:szCs w:val="20"/>
        </w:rPr>
        <w:t xml:space="preserve"> a service to the public.  If not waived, the first two hours of research are free, and the first 100 pages of duplication are free.  This information should be in PEIMS, so may already fall within these parameters.</w:t>
      </w:r>
      <w:r w:rsidR="008F7FC0" w:rsidRPr="00F01CBA">
        <w:rPr>
          <w:sz w:val="20"/>
          <w:szCs w:val="20"/>
        </w:rPr>
        <w:t xml:space="preserve"> </w:t>
      </w:r>
      <w:r w:rsidRPr="00F01CBA">
        <w:rPr>
          <w:sz w:val="20"/>
          <w:szCs w:val="20"/>
        </w:rPr>
        <w:t>There is a time requirement of 20 day</w:t>
      </w:r>
      <w:r w:rsidR="00872549" w:rsidRPr="00F01CBA">
        <w:rPr>
          <w:sz w:val="20"/>
          <w:szCs w:val="20"/>
        </w:rPr>
        <w:t>s for</w:t>
      </w:r>
      <w:r w:rsidRPr="00F01CBA">
        <w:rPr>
          <w:sz w:val="20"/>
          <w:szCs w:val="20"/>
        </w:rPr>
        <w:t xml:space="preserve"> response</w:t>
      </w:r>
      <w:r w:rsidR="00DF71FD" w:rsidRPr="00F01CBA">
        <w:rPr>
          <w:sz w:val="20"/>
          <w:szCs w:val="20"/>
        </w:rPr>
        <w:t xml:space="preserve">.  </w:t>
      </w:r>
      <w:r w:rsidR="00C55325">
        <w:rPr>
          <w:sz w:val="20"/>
          <w:szCs w:val="20"/>
        </w:rPr>
        <w:t>A</w:t>
      </w:r>
      <w:r w:rsidR="00DF71FD" w:rsidRPr="00F01CBA">
        <w:rPr>
          <w:sz w:val="20"/>
          <w:szCs w:val="20"/>
        </w:rPr>
        <w:t xml:space="preserve"> reply should be </w:t>
      </w:r>
      <w:r w:rsidR="00C55325">
        <w:rPr>
          <w:sz w:val="20"/>
          <w:szCs w:val="20"/>
        </w:rPr>
        <w:t xml:space="preserve">given </w:t>
      </w:r>
      <w:r w:rsidR="00DF71FD" w:rsidRPr="00F01CBA">
        <w:rPr>
          <w:sz w:val="20"/>
          <w:szCs w:val="20"/>
        </w:rPr>
        <w:t xml:space="preserve">as soon as reasonably practicable. If the entire 20 days is necessary, please justify the reason. If the request must be passed on, please provide me with the date it was passed on.  </w:t>
      </w:r>
    </w:p>
    <w:p w14:paraId="195CEB7A" w14:textId="7A1B1978" w:rsidR="008F7FC0" w:rsidRDefault="00C55325" w:rsidP="009B3B59">
      <w:pPr>
        <w:rPr>
          <w:sz w:val="20"/>
          <w:szCs w:val="20"/>
        </w:rPr>
      </w:pPr>
      <w:r>
        <w:rPr>
          <w:sz w:val="20"/>
          <w:szCs w:val="20"/>
        </w:rPr>
        <w:t>Thank you.</w:t>
      </w:r>
      <w:bookmarkStart w:id="0" w:name="_GoBack"/>
      <w:bookmarkEnd w:id="0"/>
    </w:p>
    <w:p w14:paraId="3EFEC5AF" w14:textId="4EF2A397" w:rsidR="00A74B07" w:rsidRDefault="00A74B07" w:rsidP="009B3B59">
      <w:pPr>
        <w:rPr>
          <w:sz w:val="20"/>
          <w:szCs w:val="20"/>
        </w:rPr>
      </w:pPr>
    </w:p>
    <w:p w14:paraId="4D7AA99A" w14:textId="77777777" w:rsidR="00A74B07" w:rsidRPr="00F01CBA" w:rsidRDefault="00A74B07" w:rsidP="009B3B59">
      <w:pPr>
        <w:rPr>
          <w:sz w:val="20"/>
          <w:szCs w:val="20"/>
        </w:rPr>
      </w:pPr>
    </w:p>
    <w:p w14:paraId="1B135553" w14:textId="157B5F27" w:rsidR="008F7FC0" w:rsidRPr="00F01CBA" w:rsidRDefault="008F7FC0" w:rsidP="009B3B59">
      <w:pPr>
        <w:rPr>
          <w:sz w:val="20"/>
          <w:szCs w:val="20"/>
        </w:rPr>
      </w:pPr>
      <w:r w:rsidRPr="00F01CBA">
        <w:rPr>
          <w:sz w:val="20"/>
          <w:szCs w:val="20"/>
        </w:rPr>
        <w:t>Received in Gonzales ISD      Date _______________</w:t>
      </w:r>
      <w:r w:rsidR="00F01CBA" w:rsidRPr="00F01CBA">
        <w:rPr>
          <w:sz w:val="20"/>
          <w:szCs w:val="20"/>
        </w:rPr>
        <w:t xml:space="preserve">          </w:t>
      </w:r>
      <w:r w:rsidRPr="00F01CBA">
        <w:rPr>
          <w:sz w:val="20"/>
          <w:szCs w:val="20"/>
        </w:rPr>
        <w:t xml:space="preserve">  Received by ____________________________</w:t>
      </w:r>
    </w:p>
    <w:p w14:paraId="21BDA248" w14:textId="77777777" w:rsidR="008F7FC0" w:rsidRPr="00F01CBA" w:rsidRDefault="008F7FC0" w:rsidP="009B3B59">
      <w:pPr>
        <w:rPr>
          <w:sz w:val="18"/>
          <w:szCs w:val="18"/>
        </w:rPr>
      </w:pPr>
    </w:p>
    <w:p w14:paraId="2E7A190E" w14:textId="77777777" w:rsidR="008F7FC0" w:rsidRPr="00F01CBA" w:rsidRDefault="008F7FC0" w:rsidP="009B3B59">
      <w:pPr>
        <w:rPr>
          <w:sz w:val="18"/>
          <w:szCs w:val="18"/>
        </w:rPr>
      </w:pPr>
    </w:p>
    <w:p w14:paraId="559825D1" w14:textId="77777777" w:rsidR="008F7FC0" w:rsidRPr="00F01CBA" w:rsidRDefault="008F7FC0" w:rsidP="009B3B59">
      <w:pPr>
        <w:rPr>
          <w:sz w:val="18"/>
          <w:szCs w:val="18"/>
        </w:rPr>
      </w:pPr>
    </w:p>
    <w:p w14:paraId="6EE2516E" w14:textId="77777777" w:rsidR="00872549" w:rsidRPr="00F01CBA" w:rsidRDefault="00872549" w:rsidP="009B3B59">
      <w:pPr>
        <w:rPr>
          <w:sz w:val="18"/>
          <w:szCs w:val="18"/>
        </w:rPr>
      </w:pPr>
    </w:p>
    <w:p w14:paraId="6F8E7D0E" w14:textId="7D4FC0E8" w:rsidR="009B3B59" w:rsidRPr="00F01CBA" w:rsidRDefault="009B3B59" w:rsidP="009B3B59">
      <w:pPr>
        <w:rPr>
          <w:sz w:val="18"/>
          <w:szCs w:val="18"/>
        </w:rPr>
      </w:pPr>
    </w:p>
    <w:p w14:paraId="77A87652" w14:textId="77777777" w:rsidR="009B3B59" w:rsidRPr="00F01CBA" w:rsidRDefault="009B3B59" w:rsidP="009B3B59">
      <w:pPr>
        <w:rPr>
          <w:sz w:val="18"/>
          <w:szCs w:val="18"/>
        </w:rPr>
      </w:pPr>
    </w:p>
    <w:p w14:paraId="390B9B85" w14:textId="4DB7D3AF" w:rsidR="00B93D99" w:rsidRPr="00F01CBA" w:rsidRDefault="00B93D99">
      <w:pPr>
        <w:rPr>
          <w:sz w:val="18"/>
          <w:szCs w:val="18"/>
        </w:rPr>
      </w:pPr>
    </w:p>
    <w:p w14:paraId="77AD3311" w14:textId="77777777" w:rsidR="00B93D99" w:rsidRPr="00F01CBA" w:rsidRDefault="00B93D99">
      <w:pPr>
        <w:rPr>
          <w:sz w:val="18"/>
          <w:szCs w:val="18"/>
        </w:rPr>
      </w:pPr>
    </w:p>
    <w:p w14:paraId="06460089" w14:textId="468F3866" w:rsidR="00B93D99" w:rsidRPr="00F01CBA" w:rsidRDefault="00B93D99">
      <w:pPr>
        <w:rPr>
          <w:sz w:val="18"/>
          <w:szCs w:val="18"/>
        </w:rPr>
      </w:pPr>
    </w:p>
    <w:p w14:paraId="7F737678" w14:textId="77777777" w:rsidR="00B93D99" w:rsidRPr="00F01CBA" w:rsidRDefault="00B93D99">
      <w:pPr>
        <w:rPr>
          <w:sz w:val="18"/>
          <w:szCs w:val="18"/>
        </w:rPr>
      </w:pPr>
    </w:p>
    <w:p w14:paraId="3761C976" w14:textId="77777777" w:rsidR="00E52577" w:rsidRPr="00F01CBA" w:rsidRDefault="00E52577">
      <w:pPr>
        <w:rPr>
          <w:sz w:val="18"/>
          <w:szCs w:val="18"/>
        </w:rPr>
      </w:pPr>
    </w:p>
    <w:sectPr w:rsidR="00E52577" w:rsidRPr="00F01C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C8FCA" w14:textId="77777777" w:rsidR="00B970C9" w:rsidRDefault="00B970C9" w:rsidP="008F7FC0">
      <w:pPr>
        <w:spacing w:after="0" w:line="240" w:lineRule="auto"/>
      </w:pPr>
      <w:r>
        <w:separator/>
      </w:r>
    </w:p>
  </w:endnote>
  <w:endnote w:type="continuationSeparator" w:id="0">
    <w:p w14:paraId="62461B50" w14:textId="77777777" w:rsidR="00B970C9" w:rsidRDefault="00B970C9" w:rsidP="008F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9F6A9" w14:textId="77777777" w:rsidR="00B970C9" w:rsidRDefault="00B970C9" w:rsidP="008F7FC0">
      <w:pPr>
        <w:spacing w:after="0" w:line="240" w:lineRule="auto"/>
      </w:pPr>
      <w:r>
        <w:separator/>
      </w:r>
    </w:p>
  </w:footnote>
  <w:footnote w:type="continuationSeparator" w:id="0">
    <w:p w14:paraId="7548D10D" w14:textId="77777777" w:rsidR="00B970C9" w:rsidRDefault="00B970C9" w:rsidP="008F7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555B4"/>
    <w:multiLevelType w:val="hybridMultilevel"/>
    <w:tmpl w:val="7FBE0DAC"/>
    <w:lvl w:ilvl="0" w:tplc="8BC21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77"/>
    <w:rsid w:val="00037D13"/>
    <w:rsid w:val="00081BB8"/>
    <w:rsid w:val="002369ED"/>
    <w:rsid w:val="002B195D"/>
    <w:rsid w:val="00524379"/>
    <w:rsid w:val="00872549"/>
    <w:rsid w:val="008E181B"/>
    <w:rsid w:val="008F7FC0"/>
    <w:rsid w:val="009B3B59"/>
    <w:rsid w:val="00A145B2"/>
    <w:rsid w:val="00A74B07"/>
    <w:rsid w:val="00AD77AF"/>
    <w:rsid w:val="00B86217"/>
    <w:rsid w:val="00B93D99"/>
    <w:rsid w:val="00B970C9"/>
    <w:rsid w:val="00C55325"/>
    <w:rsid w:val="00CA53ED"/>
    <w:rsid w:val="00D60161"/>
    <w:rsid w:val="00DF71FD"/>
    <w:rsid w:val="00E52577"/>
    <w:rsid w:val="00EE017E"/>
    <w:rsid w:val="00F01CBA"/>
    <w:rsid w:val="00F6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1398F"/>
  <w15:chartTrackingRefBased/>
  <w15:docId w15:val="{253B184C-3404-4A2A-AF17-8DD0C29E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7AF"/>
    <w:pPr>
      <w:ind w:left="720"/>
      <w:contextualSpacing/>
    </w:pPr>
  </w:style>
  <w:style w:type="paragraph" w:styleId="Header">
    <w:name w:val="header"/>
    <w:basedOn w:val="Normal"/>
    <w:link w:val="HeaderChar"/>
    <w:uiPriority w:val="99"/>
    <w:unhideWhenUsed/>
    <w:rsid w:val="008F7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FC0"/>
  </w:style>
  <w:style w:type="paragraph" w:styleId="Footer">
    <w:name w:val="footer"/>
    <w:basedOn w:val="Normal"/>
    <w:link w:val="FooterChar"/>
    <w:uiPriority w:val="99"/>
    <w:unhideWhenUsed/>
    <w:rsid w:val="008F7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Darwina Gaytan</dc:creator>
  <cp:keywords/>
  <dc:description/>
  <cp:lastModifiedBy>Darwina Gaytan</cp:lastModifiedBy>
  <cp:revision>6</cp:revision>
  <dcterms:created xsi:type="dcterms:W3CDTF">2019-02-28T01:29:00Z</dcterms:created>
  <dcterms:modified xsi:type="dcterms:W3CDTF">2019-02-28T01:32:00Z</dcterms:modified>
</cp:coreProperties>
</file>